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AA12" w14:textId="058F9F95" w:rsidR="00A85C17" w:rsidRDefault="00A85C17" w:rsidP="00A85C17">
      <w:pPr>
        <w:spacing w:after="0" w:line="240" w:lineRule="auto"/>
        <w:jc w:val="center"/>
      </w:pPr>
      <w:r>
        <w:t>“</w:t>
      </w:r>
      <w:r>
        <w:t>I Shall Live</w:t>
      </w:r>
      <w:r>
        <w:t>”</w:t>
      </w:r>
    </w:p>
    <w:p w14:paraId="38D36EAC" w14:textId="77777777" w:rsidR="00A85C17" w:rsidRDefault="00A85C17" w:rsidP="00A85C17">
      <w:pPr>
        <w:spacing w:after="0" w:line="240" w:lineRule="auto"/>
        <w:jc w:val="center"/>
      </w:pPr>
      <w:r>
        <w:t>Written by Lathan Wood</w:t>
      </w:r>
    </w:p>
    <w:p w14:paraId="22499953" w14:textId="77777777" w:rsidR="00A85C17" w:rsidRDefault="00A85C17" w:rsidP="00A85C17">
      <w:pPr>
        <w:spacing w:after="0" w:line="240" w:lineRule="auto"/>
      </w:pPr>
    </w:p>
    <w:p w14:paraId="7C8BBAA6" w14:textId="77777777" w:rsidR="00A85C17" w:rsidRDefault="00A85C17" w:rsidP="00A85C17">
      <w:pPr>
        <w:spacing w:after="0" w:line="240" w:lineRule="auto"/>
      </w:pPr>
      <w:proofErr w:type="gramStart"/>
      <w:r>
        <w:t>In the midst of</w:t>
      </w:r>
      <w:proofErr w:type="gramEnd"/>
      <w:r>
        <w:t xml:space="preserve"> this</w:t>
      </w:r>
    </w:p>
    <w:p w14:paraId="178466AC" w14:textId="77777777" w:rsidR="00A85C17" w:rsidRDefault="00A85C17" w:rsidP="00A85C17">
      <w:pPr>
        <w:spacing w:after="0" w:line="240" w:lineRule="auto"/>
      </w:pPr>
      <w:r>
        <w:t>While I’m still in this</w:t>
      </w:r>
    </w:p>
    <w:p w14:paraId="4D638B68" w14:textId="71E9C2CF" w:rsidR="00A85C17" w:rsidRDefault="00A85C17" w:rsidP="00A85C17">
      <w:pPr>
        <w:spacing w:after="0" w:line="240" w:lineRule="auto"/>
      </w:pPr>
      <w:r>
        <w:t>Till I’ve conquered this</w:t>
      </w:r>
    </w:p>
    <w:p w14:paraId="7EE7F416" w14:textId="77777777" w:rsidR="00A85C17" w:rsidRDefault="00A85C17" w:rsidP="00A85C17">
      <w:pPr>
        <w:spacing w:after="0" w:line="240" w:lineRule="auto"/>
      </w:pPr>
      <w:r>
        <w:t>I can’t die</w:t>
      </w:r>
    </w:p>
    <w:p w14:paraId="30FDCCA3" w14:textId="77777777" w:rsidR="00A85C17" w:rsidRDefault="00A85C17" w:rsidP="00A85C17">
      <w:pPr>
        <w:spacing w:after="0" w:line="240" w:lineRule="auto"/>
      </w:pPr>
    </w:p>
    <w:p w14:paraId="238BF1FF" w14:textId="04CC69A7" w:rsidR="00A85C17" w:rsidRDefault="00A85C17" w:rsidP="00A85C17">
      <w:pPr>
        <w:spacing w:after="0" w:line="240" w:lineRule="auto"/>
      </w:pPr>
      <w:r>
        <w:t>Til I’m through with this</w:t>
      </w:r>
    </w:p>
    <w:p w14:paraId="4ACF7CCF" w14:textId="77777777" w:rsidR="00A85C17" w:rsidRDefault="00A85C17" w:rsidP="00A85C17">
      <w:pPr>
        <w:spacing w:after="0" w:line="240" w:lineRule="auto"/>
      </w:pPr>
      <w:r>
        <w:t>Til I’ve finished this</w:t>
      </w:r>
    </w:p>
    <w:p w14:paraId="14F3DB62" w14:textId="77777777" w:rsidR="00A85C17" w:rsidRDefault="00A85C17" w:rsidP="00A85C17">
      <w:pPr>
        <w:spacing w:after="0" w:line="240" w:lineRule="auto"/>
      </w:pPr>
      <w:r>
        <w:t>I shall live and not die</w:t>
      </w:r>
    </w:p>
    <w:p w14:paraId="20CD7349" w14:textId="77777777" w:rsidR="00A85C17" w:rsidRDefault="00A85C17" w:rsidP="00A85C17">
      <w:pPr>
        <w:spacing w:after="0" w:line="240" w:lineRule="auto"/>
      </w:pPr>
    </w:p>
    <w:p w14:paraId="6A33EB55" w14:textId="45030B18" w:rsidR="00A85C17" w:rsidRDefault="00A85C17" w:rsidP="00A85C17">
      <w:pPr>
        <w:spacing w:after="0" w:line="240" w:lineRule="auto"/>
      </w:pPr>
      <w:r>
        <w:t>(Solo/duet Verse)</w:t>
      </w:r>
    </w:p>
    <w:p w14:paraId="64D80693" w14:textId="77777777" w:rsidR="00A85C17" w:rsidRDefault="00A85C17" w:rsidP="00A85C17">
      <w:pPr>
        <w:spacing w:after="0" w:line="240" w:lineRule="auto"/>
      </w:pPr>
      <w:r>
        <w:t>Though it’s breaking me</w:t>
      </w:r>
    </w:p>
    <w:p w14:paraId="4E81286B" w14:textId="77777777" w:rsidR="00A85C17" w:rsidRDefault="00A85C17" w:rsidP="00A85C17">
      <w:pPr>
        <w:spacing w:after="0" w:line="240" w:lineRule="auto"/>
      </w:pPr>
      <w:proofErr w:type="gramStart"/>
      <w:r>
        <w:t>Yes</w:t>
      </w:r>
      <w:proofErr w:type="gramEnd"/>
      <w:r>
        <w:t xml:space="preserve"> He’s making me</w:t>
      </w:r>
    </w:p>
    <w:p w14:paraId="4BF863BE" w14:textId="77777777" w:rsidR="00A85C17" w:rsidRDefault="00A85C17" w:rsidP="00A85C17">
      <w:pPr>
        <w:spacing w:after="0" w:line="240" w:lineRule="auto"/>
      </w:pPr>
      <w:r>
        <w:t>While He’s shaping me</w:t>
      </w:r>
    </w:p>
    <w:p w14:paraId="131745D2" w14:textId="77777777" w:rsidR="00A85C17" w:rsidRDefault="00A85C17" w:rsidP="00A85C17">
      <w:pPr>
        <w:spacing w:after="0" w:line="240" w:lineRule="auto"/>
      </w:pPr>
      <w:r>
        <w:t>I can’t die</w:t>
      </w:r>
    </w:p>
    <w:p w14:paraId="7EDE3BF0" w14:textId="77777777" w:rsidR="00A85C17" w:rsidRDefault="00A85C17" w:rsidP="00A85C17">
      <w:pPr>
        <w:spacing w:after="0" w:line="240" w:lineRule="auto"/>
      </w:pPr>
      <w:r>
        <w:t>Till He’s through with me</w:t>
      </w:r>
    </w:p>
    <w:p w14:paraId="2EAE5E4D" w14:textId="77777777" w:rsidR="00A85C17" w:rsidRDefault="00A85C17" w:rsidP="00A85C17">
      <w:pPr>
        <w:spacing w:after="0" w:line="240" w:lineRule="auto"/>
      </w:pPr>
      <w:r>
        <w:t>Til there’s victory</w:t>
      </w:r>
    </w:p>
    <w:p w14:paraId="72646A0A" w14:textId="77777777" w:rsidR="00A85C17" w:rsidRDefault="00A85C17" w:rsidP="00A85C17">
      <w:pPr>
        <w:spacing w:after="0" w:line="240" w:lineRule="auto"/>
      </w:pPr>
      <w:r>
        <w:t>I shall live and not die</w:t>
      </w:r>
    </w:p>
    <w:p w14:paraId="0A91E6EF" w14:textId="77777777" w:rsidR="00A85C17" w:rsidRDefault="00A85C17" w:rsidP="00A85C17">
      <w:pPr>
        <w:spacing w:after="0" w:line="240" w:lineRule="auto"/>
      </w:pPr>
    </w:p>
    <w:p w14:paraId="1144F912" w14:textId="13A0600F" w:rsidR="00A85C17" w:rsidRDefault="00A85C17" w:rsidP="00A85C17">
      <w:pPr>
        <w:spacing w:after="0" w:line="240" w:lineRule="auto"/>
      </w:pPr>
      <w:r>
        <w:t>(Top)</w:t>
      </w:r>
    </w:p>
    <w:p w14:paraId="1E13EFB3" w14:textId="77777777" w:rsidR="00A85C17" w:rsidRDefault="00A85C17" w:rsidP="00A85C17">
      <w:pPr>
        <w:spacing w:after="0" w:line="240" w:lineRule="auto"/>
      </w:pPr>
      <w:proofErr w:type="gramStart"/>
      <w:r>
        <w:t>Oh</w:t>
      </w:r>
      <w:proofErr w:type="gramEnd"/>
      <w:r>
        <w:t xml:space="preserve">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</w:p>
    <w:p w14:paraId="7DDF566D" w14:textId="77777777" w:rsidR="00A85C17" w:rsidRDefault="00A85C17" w:rsidP="00A85C17">
      <w:pPr>
        <w:spacing w:after="0" w:line="240" w:lineRule="auto"/>
      </w:pPr>
      <w:r>
        <w:t>I shall live through this</w:t>
      </w:r>
    </w:p>
    <w:p w14:paraId="4E4F92C3" w14:textId="77777777" w:rsidR="00A85C17" w:rsidRDefault="00A85C17" w:rsidP="00A85C17">
      <w:pPr>
        <w:spacing w:after="0" w:line="240" w:lineRule="auto"/>
      </w:pPr>
    </w:p>
    <w:p w14:paraId="7C03A0D6" w14:textId="1A551D3E" w:rsidR="00A85C17" w:rsidRDefault="00A85C17" w:rsidP="00A85C17">
      <w:pPr>
        <w:spacing w:after="0" w:line="240" w:lineRule="auto"/>
      </w:pPr>
      <w:proofErr w:type="gramStart"/>
      <w:r>
        <w:t>Oh</w:t>
      </w:r>
      <w:proofErr w:type="gramEnd"/>
      <w:r>
        <w:t xml:space="preserve">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</w:p>
    <w:p w14:paraId="323E1AB8" w14:textId="77777777" w:rsidR="00A85C17" w:rsidRDefault="00A85C17" w:rsidP="00A85C17">
      <w:pPr>
        <w:spacing w:after="0" w:line="240" w:lineRule="auto"/>
      </w:pPr>
      <w:r>
        <w:t>I shall live through this</w:t>
      </w:r>
    </w:p>
    <w:p w14:paraId="631F7CB5" w14:textId="77777777" w:rsidR="00A85C17" w:rsidRDefault="00A85C17" w:rsidP="00A85C17">
      <w:pPr>
        <w:spacing w:after="0" w:line="240" w:lineRule="auto"/>
      </w:pPr>
    </w:p>
    <w:p w14:paraId="1393CAC1" w14:textId="5DBE285E" w:rsidR="00A85C17" w:rsidRDefault="00A85C17" w:rsidP="00A85C17">
      <w:pPr>
        <w:spacing w:after="0" w:line="240" w:lineRule="auto"/>
      </w:pPr>
      <w:r>
        <w:t>I shall live (repeat)</w:t>
      </w:r>
    </w:p>
    <w:p w14:paraId="7F369AA0" w14:textId="77777777" w:rsidR="00A85C17" w:rsidRDefault="00A85C17" w:rsidP="00A85C17">
      <w:pPr>
        <w:spacing w:after="0" w:line="240" w:lineRule="auto"/>
      </w:pPr>
    </w:p>
    <w:p w14:paraId="27D613A6" w14:textId="4A000E6F" w:rsidR="00A85C17" w:rsidRDefault="00A85C17" w:rsidP="00A85C17">
      <w:pPr>
        <w:spacing w:after="0" w:line="240" w:lineRule="auto"/>
      </w:pPr>
      <w:r>
        <w:t>I shall live</w:t>
      </w:r>
    </w:p>
    <w:p w14:paraId="5ABC905C" w14:textId="77777777" w:rsidR="00A85C17" w:rsidRDefault="00A85C17" w:rsidP="00A85C17">
      <w:pPr>
        <w:spacing w:after="0" w:line="240" w:lineRule="auto"/>
      </w:pPr>
      <w:r>
        <w:t>to declare</w:t>
      </w:r>
    </w:p>
    <w:p w14:paraId="0EFAF716" w14:textId="77777777" w:rsidR="00A85C17" w:rsidRDefault="00A85C17" w:rsidP="00A85C17">
      <w:pPr>
        <w:spacing w:after="0" w:line="240" w:lineRule="auto"/>
      </w:pPr>
      <w:r>
        <w:t>The works</w:t>
      </w:r>
    </w:p>
    <w:p w14:paraId="4CE5BC6A" w14:textId="77777777" w:rsidR="00A85C17" w:rsidRDefault="00A85C17" w:rsidP="00A85C17">
      <w:pPr>
        <w:spacing w:after="0" w:line="240" w:lineRule="auto"/>
      </w:pPr>
      <w:r>
        <w:t>of the Lord</w:t>
      </w:r>
    </w:p>
    <w:p w14:paraId="0E010F93" w14:textId="77777777" w:rsidR="00A85C17" w:rsidRDefault="00A85C17" w:rsidP="00A85C17">
      <w:pPr>
        <w:spacing w:after="0" w:line="240" w:lineRule="auto"/>
      </w:pPr>
    </w:p>
    <w:p w14:paraId="247A1BE8" w14:textId="6CD6F850" w:rsidR="00A85C17" w:rsidRDefault="00A85C17" w:rsidP="00A85C17">
      <w:pPr>
        <w:spacing w:after="0" w:line="240" w:lineRule="auto"/>
      </w:pPr>
      <w:r>
        <w:t>I shall live (repeat)</w:t>
      </w:r>
    </w:p>
    <w:p w14:paraId="1638E373" w14:textId="77777777" w:rsidR="00A85C17" w:rsidRDefault="00A85C17" w:rsidP="00A85C17">
      <w:pPr>
        <w:spacing w:after="0" w:line="240" w:lineRule="auto"/>
      </w:pPr>
    </w:p>
    <w:p w14:paraId="0DB6EF68" w14:textId="59BF2D47" w:rsidR="00A85C17" w:rsidRDefault="00A85C17" w:rsidP="00A85C17">
      <w:pPr>
        <w:spacing w:after="0" w:line="240" w:lineRule="auto"/>
      </w:pPr>
      <w:r>
        <w:t>I shall live and not die</w:t>
      </w:r>
    </w:p>
    <w:sectPr w:rsidR="00A85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17"/>
    <w:rsid w:val="00665F03"/>
    <w:rsid w:val="00A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5046"/>
  <w15:chartTrackingRefBased/>
  <w15:docId w15:val="{8905E7BB-F29D-414A-BF32-556C72A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Harrison</dc:creator>
  <cp:keywords/>
  <dc:description/>
  <cp:lastModifiedBy>Michael Harrison</cp:lastModifiedBy>
  <cp:revision>1</cp:revision>
  <dcterms:created xsi:type="dcterms:W3CDTF">2024-08-28T19:42:00Z</dcterms:created>
  <dcterms:modified xsi:type="dcterms:W3CDTF">2024-08-28T19:44:00Z</dcterms:modified>
</cp:coreProperties>
</file>